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01" w:rsidRPr="001F5927" w:rsidRDefault="00105CA1" w:rsidP="00E0302A">
      <w:pPr>
        <w:rPr>
          <w:rFonts w:cstheme="minorHAnsi"/>
          <w:b/>
          <w:sz w:val="24"/>
          <w:szCs w:val="24"/>
          <w:u w:val="single"/>
        </w:rPr>
      </w:pPr>
      <w:r w:rsidRPr="001F5927">
        <w:rPr>
          <w:rFonts w:cstheme="minorHAnsi"/>
          <w:b/>
          <w:sz w:val="24"/>
          <w:szCs w:val="24"/>
          <w:u w:val="single"/>
        </w:rPr>
        <w:t>Seznam dokladové části</w:t>
      </w:r>
      <w:r w:rsidR="00FD6CC5" w:rsidRPr="001F5927">
        <w:rPr>
          <w:rFonts w:cstheme="minorHAnsi"/>
          <w:b/>
          <w:sz w:val="24"/>
          <w:szCs w:val="24"/>
          <w:u w:val="single"/>
        </w:rPr>
        <w:t xml:space="preserve"> k projektové dokumentaci </w:t>
      </w:r>
    </w:p>
    <w:p w:rsidR="00F003A7" w:rsidRPr="001F5927" w:rsidRDefault="00E0302A" w:rsidP="001F5927">
      <w:pPr>
        <w:spacing w:after="120" w:line="240" w:lineRule="auto"/>
        <w:ind w:right="142"/>
        <w:rPr>
          <w:rFonts w:cstheme="minorHAnsi"/>
          <w:b/>
          <w:noProof/>
          <w:sz w:val="20"/>
          <w:szCs w:val="20"/>
        </w:rPr>
      </w:pPr>
      <w:r w:rsidRPr="001F5927">
        <w:rPr>
          <w:rFonts w:cstheme="minorHAnsi"/>
          <w:b/>
          <w:sz w:val="20"/>
          <w:szCs w:val="20"/>
        </w:rPr>
        <w:t>Název akce:</w:t>
      </w:r>
      <w:r w:rsidR="00F003A7" w:rsidRPr="001F5927">
        <w:rPr>
          <w:rFonts w:cstheme="minorHAnsi"/>
          <w:b/>
          <w:sz w:val="20"/>
          <w:szCs w:val="20"/>
        </w:rPr>
        <w:t>„</w:t>
      </w:r>
      <w:r w:rsidR="00CA0E5D" w:rsidRPr="001F5927">
        <w:rPr>
          <w:rFonts w:cstheme="minorHAnsi"/>
          <w:b/>
          <w:sz w:val="20"/>
          <w:szCs w:val="20"/>
        </w:rPr>
        <w:t xml:space="preserve">Chodník podél silnice </w:t>
      </w:r>
      <w:r w:rsidR="0013457E" w:rsidRPr="001F5927">
        <w:rPr>
          <w:rFonts w:cstheme="minorHAnsi"/>
          <w:b/>
          <w:sz w:val="20"/>
          <w:szCs w:val="20"/>
        </w:rPr>
        <w:t>III</w:t>
      </w:r>
      <w:r w:rsidR="00CA0E5D" w:rsidRPr="001F5927">
        <w:rPr>
          <w:rFonts w:cstheme="minorHAnsi"/>
          <w:b/>
          <w:sz w:val="20"/>
          <w:szCs w:val="20"/>
        </w:rPr>
        <w:t xml:space="preserve">/4726 ul. </w:t>
      </w:r>
      <w:proofErr w:type="spellStart"/>
      <w:r w:rsidR="00CA0E5D" w:rsidRPr="001F5927">
        <w:rPr>
          <w:rFonts w:cstheme="minorHAnsi"/>
          <w:b/>
          <w:sz w:val="20"/>
          <w:szCs w:val="20"/>
        </w:rPr>
        <w:t>Šumbarská</w:t>
      </w:r>
      <w:proofErr w:type="spellEnd"/>
      <w:r w:rsidR="00CA0E5D" w:rsidRPr="001F5927">
        <w:rPr>
          <w:rFonts w:cstheme="minorHAnsi"/>
          <w:b/>
          <w:sz w:val="20"/>
          <w:szCs w:val="20"/>
        </w:rPr>
        <w:t xml:space="preserve"> v </w:t>
      </w:r>
      <w:proofErr w:type="gramStart"/>
      <w:r w:rsidR="00CA0E5D" w:rsidRPr="001F5927">
        <w:rPr>
          <w:rFonts w:cstheme="minorHAnsi"/>
          <w:b/>
          <w:sz w:val="20"/>
          <w:szCs w:val="20"/>
        </w:rPr>
        <w:t>k.</w:t>
      </w:r>
      <w:proofErr w:type="spellStart"/>
      <w:r w:rsidR="00CA0E5D" w:rsidRPr="001F5927">
        <w:rPr>
          <w:rFonts w:cstheme="minorHAnsi"/>
          <w:b/>
          <w:sz w:val="20"/>
          <w:szCs w:val="20"/>
        </w:rPr>
        <w:t>ú</w:t>
      </w:r>
      <w:proofErr w:type="spellEnd"/>
      <w:r w:rsidR="00CA0E5D" w:rsidRPr="001F5927">
        <w:rPr>
          <w:rFonts w:cstheme="minorHAnsi"/>
          <w:b/>
          <w:sz w:val="20"/>
          <w:szCs w:val="20"/>
        </w:rPr>
        <w:t>.</w:t>
      </w:r>
      <w:proofErr w:type="gramEnd"/>
      <w:r w:rsidR="00CA0E5D" w:rsidRPr="001F5927">
        <w:rPr>
          <w:rFonts w:cstheme="minorHAnsi"/>
          <w:b/>
          <w:sz w:val="20"/>
          <w:szCs w:val="20"/>
        </w:rPr>
        <w:t xml:space="preserve"> Petřvald u Karviné</w:t>
      </w:r>
      <w:r w:rsidR="00F003A7" w:rsidRPr="001F5927">
        <w:rPr>
          <w:rFonts w:cstheme="minorHAnsi"/>
          <w:b/>
          <w:sz w:val="20"/>
          <w:szCs w:val="20"/>
        </w:rPr>
        <w:t>“</w:t>
      </w:r>
    </w:p>
    <w:p w:rsidR="001E0A4B" w:rsidRPr="001F5927" w:rsidRDefault="001E0A4B" w:rsidP="001E0A4B">
      <w:pPr>
        <w:spacing w:after="60" w:line="240" w:lineRule="atLeast"/>
        <w:rPr>
          <w:rFonts w:cstheme="minorHAnsi"/>
          <w:sz w:val="20"/>
          <w:szCs w:val="20"/>
          <w:u w:val="single"/>
        </w:rPr>
      </w:pPr>
      <w:r w:rsidRPr="001F5927">
        <w:rPr>
          <w:rFonts w:cstheme="minorHAnsi"/>
          <w:sz w:val="20"/>
          <w:szCs w:val="20"/>
          <w:u w:val="single"/>
        </w:rPr>
        <w:t>STAVEBNÍ POVOLENÍ</w:t>
      </w:r>
    </w:p>
    <w:p w:rsidR="001E0A4B" w:rsidRPr="001F5927" w:rsidRDefault="001E0A4B" w:rsidP="001E0A4B">
      <w:pPr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>Dotčené orgány, správci sítí:</w:t>
      </w:r>
    </w:p>
    <w:p w:rsidR="001E0A4B" w:rsidRPr="001F5927" w:rsidRDefault="001E0A4B" w:rsidP="001E0A4B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Městský úřad Petřvald: </w:t>
      </w:r>
      <w:r w:rsidR="00595502" w:rsidRPr="001F5927">
        <w:rPr>
          <w:rFonts w:cstheme="minorHAnsi"/>
          <w:sz w:val="20"/>
          <w:szCs w:val="20"/>
        </w:rPr>
        <w:t>stavební povolení</w:t>
      </w:r>
      <w:r w:rsidRPr="001F5927">
        <w:rPr>
          <w:rFonts w:cstheme="minorHAnsi"/>
          <w:sz w:val="20"/>
          <w:szCs w:val="20"/>
        </w:rPr>
        <w:t>č.j.MěÚP</w:t>
      </w:r>
      <w:r w:rsidR="00D65241" w:rsidRPr="001F5927">
        <w:rPr>
          <w:rFonts w:cstheme="minorHAnsi"/>
          <w:sz w:val="20"/>
          <w:szCs w:val="20"/>
        </w:rPr>
        <w:t>7896/2016</w:t>
      </w:r>
      <w:r w:rsidRPr="001F5927">
        <w:rPr>
          <w:rFonts w:cstheme="minorHAnsi"/>
          <w:sz w:val="20"/>
          <w:szCs w:val="20"/>
        </w:rPr>
        <w:t xml:space="preserve"> ze dne </w:t>
      </w:r>
      <w:proofErr w:type="gramStart"/>
      <w:r w:rsidR="00D65241" w:rsidRPr="001F5927">
        <w:rPr>
          <w:rFonts w:cstheme="minorHAnsi"/>
          <w:sz w:val="20"/>
          <w:szCs w:val="20"/>
        </w:rPr>
        <w:t>4</w:t>
      </w:r>
      <w:r w:rsidRPr="001F5927">
        <w:rPr>
          <w:rFonts w:cstheme="minorHAnsi"/>
          <w:sz w:val="20"/>
          <w:szCs w:val="20"/>
        </w:rPr>
        <w:t>.</w:t>
      </w:r>
      <w:r w:rsidR="00D65241" w:rsidRPr="001F5927">
        <w:rPr>
          <w:rFonts w:cstheme="minorHAnsi"/>
          <w:sz w:val="20"/>
          <w:szCs w:val="20"/>
        </w:rPr>
        <w:t>11</w:t>
      </w:r>
      <w:r w:rsidRPr="001F5927">
        <w:rPr>
          <w:rFonts w:cstheme="minorHAnsi"/>
          <w:sz w:val="20"/>
          <w:szCs w:val="20"/>
        </w:rPr>
        <w:t>.2016</w:t>
      </w:r>
      <w:proofErr w:type="gramEnd"/>
    </w:p>
    <w:p w:rsidR="00D65241" w:rsidRPr="001F5927" w:rsidRDefault="00D65241" w:rsidP="001E0A4B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Městský úřad Petřvald: povolení přeložky vodovodu SO 03: </w:t>
      </w:r>
      <w:proofErr w:type="spellStart"/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>MěÚP</w:t>
      </w:r>
      <w:proofErr w:type="spellEnd"/>
      <w:r w:rsidRPr="001F5927">
        <w:rPr>
          <w:rFonts w:cstheme="minorHAnsi"/>
          <w:sz w:val="20"/>
          <w:szCs w:val="20"/>
        </w:rPr>
        <w:t xml:space="preserve"> 6639/2016 ze dne 22.9.2016</w:t>
      </w:r>
    </w:p>
    <w:p w:rsidR="001E0A4B" w:rsidRPr="001F5927" w:rsidRDefault="001E0A4B" w:rsidP="001E0A4B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Město Petřvald, koordinované stanovisko: </w:t>
      </w:r>
      <w:proofErr w:type="spellStart"/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>MěÚP</w:t>
      </w:r>
      <w:proofErr w:type="spellEnd"/>
      <w:r w:rsidRPr="001F5927">
        <w:rPr>
          <w:rFonts w:cstheme="minorHAnsi"/>
          <w:sz w:val="20"/>
          <w:szCs w:val="20"/>
        </w:rPr>
        <w:t xml:space="preserve"> 1576/2016  ze dne 16.3.2016</w:t>
      </w:r>
    </w:p>
    <w:p w:rsidR="001E0A4B" w:rsidRPr="001F5927" w:rsidRDefault="001E0A4B" w:rsidP="001E0A4B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Městský úřad Orlová: koordinované stanovisko: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MUOR 13583/2016 ze dne 18.4.2016</w:t>
      </w:r>
    </w:p>
    <w:p w:rsidR="00D65241" w:rsidRPr="001F5927" w:rsidRDefault="00D65241" w:rsidP="001E0A4B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Městský úřad Petřvald: povolení kácení, </w:t>
      </w:r>
      <w:proofErr w:type="spellStart"/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>MěÚP</w:t>
      </w:r>
      <w:proofErr w:type="spellEnd"/>
      <w:r w:rsidRPr="001F5927">
        <w:rPr>
          <w:rFonts w:cstheme="minorHAnsi"/>
          <w:sz w:val="20"/>
          <w:szCs w:val="20"/>
        </w:rPr>
        <w:t xml:space="preserve"> 7302/2016 ze dne 8.11.2016</w:t>
      </w:r>
    </w:p>
    <w:p w:rsidR="00D65241" w:rsidRPr="001F5927" w:rsidRDefault="00D65241" w:rsidP="001E0A4B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Městský úřad Orlová, dočasné odnětí lesa: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MUOR 52612/2016 ze dne 7.10.2016</w:t>
      </w:r>
    </w:p>
    <w:p w:rsidR="001E0A4B" w:rsidRPr="001F5927" w:rsidRDefault="001E0A4B" w:rsidP="001E0A4B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Krajská hygienická stanice, Ostrava: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KHSMS 11876/2016/KA/HOK ze dne 22.3.2016</w:t>
      </w:r>
    </w:p>
    <w:p w:rsidR="001E0A4B" w:rsidRPr="001F5927" w:rsidRDefault="001E0A4B" w:rsidP="001E0A4B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Hasičský záchranný sbor Moravskoslezského kraje, Karviná: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HSOS – 2802-2/2016 ze dne 29.3.2016</w:t>
      </w:r>
    </w:p>
    <w:p w:rsidR="00D65241" w:rsidRPr="001F5927" w:rsidRDefault="001E0A4B" w:rsidP="001E0A4B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>Správa silnic Moravskoslezského kraje, Karviná:  zn. 7181/TSÚ/16/Kop ze dn</w:t>
      </w:r>
      <w:r w:rsidR="00D65241" w:rsidRPr="001F5927">
        <w:rPr>
          <w:rFonts w:cstheme="minorHAnsi"/>
          <w:sz w:val="20"/>
          <w:szCs w:val="20"/>
        </w:rPr>
        <w:t xml:space="preserve">e </w:t>
      </w:r>
      <w:proofErr w:type="gramStart"/>
      <w:r w:rsidR="00D65241" w:rsidRPr="001F5927">
        <w:rPr>
          <w:rFonts w:cstheme="minorHAnsi"/>
          <w:sz w:val="20"/>
          <w:szCs w:val="20"/>
        </w:rPr>
        <w:t>11.4.2016</w:t>
      </w:r>
      <w:proofErr w:type="gramEnd"/>
    </w:p>
    <w:p w:rsidR="001E0A4B" w:rsidRPr="001F5927" w:rsidRDefault="001E0A4B" w:rsidP="001E0A4B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Policie České republiky, Krajské ředitelství policie MSK: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KRPT-64744/ČJ-2015-070306 ze dne 16.5.2016</w:t>
      </w:r>
    </w:p>
    <w:p w:rsidR="001E0A4B" w:rsidRPr="001F5927" w:rsidRDefault="001E0A4B" w:rsidP="001E0A4B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NIPI Bezbariérové prostředí: zn. 053160044 ze dne </w:t>
      </w:r>
      <w:proofErr w:type="gramStart"/>
      <w:r w:rsidRPr="001F5927">
        <w:rPr>
          <w:rFonts w:cstheme="minorHAnsi"/>
          <w:sz w:val="20"/>
          <w:szCs w:val="20"/>
        </w:rPr>
        <w:t>17.3.2016</w:t>
      </w:r>
      <w:proofErr w:type="gramEnd"/>
    </w:p>
    <w:p w:rsidR="001E0A4B" w:rsidRPr="001F5927" w:rsidRDefault="001E0A4B" w:rsidP="00595502">
      <w:pPr>
        <w:pStyle w:val="Odstavecseseznamem"/>
        <w:numPr>
          <w:ilvl w:val="0"/>
          <w:numId w:val="1"/>
        </w:numPr>
        <w:spacing w:after="60" w:line="240" w:lineRule="atLeast"/>
        <w:jc w:val="both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Povodí Odry státní podnik: zn. 03853/9232/842/2016 ze dne </w:t>
      </w:r>
      <w:proofErr w:type="gramStart"/>
      <w:r w:rsidRPr="001F5927">
        <w:rPr>
          <w:rFonts w:cstheme="minorHAnsi"/>
          <w:sz w:val="20"/>
          <w:szCs w:val="20"/>
        </w:rPr>
        <w:t>3.8.2016</w:t>
      </w:r>
      <w:proofErr w:type="gramEnd"/>
    </w:p>
    <w:p w:rsidR="001E0A4B" w:rsidRPr="001F5927" w:rsidRDefault="001E0A4B" w:rsidP="00595502">
      <w:pPr>
        <w:pStyle w:val="Odstavecseseznamem"/>
        <w:numPr>
          <w:ilvl w:val="0"/>
          <w:numId w:val="1"/>
        </w:numPr>
        <w:spacing w:after="60" w:line="240" w:lineRule="atLeast"/>
        <w:jc w:val="both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RWE Distribuční služby: zn. 5001269412 dne </w:t>
      </w:r>
      <w:proofErr w:type="gramStart"/>
      <w:r w:rsidRPr="001F5927">
        <w:rPr>
          <w:rFonts w:cstheme="minorHAnsi"/>
          <w:sz w:val="20"/>
          <w:szCs w:val="20"/>
        </w:rPr>
        <w:t>7.4.2016</w:t>
      </w:r>
      <w:proofErr w:type="gramEnd"/>
    </w:p>
    <w:p w:rsidR="001E0A4B" w:rsidRPr="001F5927" w:rsidRDefault="001E0A4B" w:rsidP="00595502">
      <w:pPr>
        <w:pStyle w:val="Odstavecseseznamem"/>
        <w:numPr>
          <w:ilvl w:val="0"/>
          <w:numId w:val="1"/>
        </w:numPr>
        <w:spacing w:after="60" w:line="240" w:lineRule="atLeast"/>
        <w:jc w:val="both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ČEZ Distribuce: zn. 1077723938 ze dne </w:t>
      </w:r>
      <w:proofErr w:type="gramStart"/>
      <w:r w:rsidRPr="001F5927">
        <w:rPr>
          <w:rFonts w:cstheme="minorHAnsi"/>
          <w:sz w:val="20"/>
          <w:szCs w:val="20"/>
        </w:rPr>
        <w:t>17.9.2015</w:t>
      </w:r>
      <w:proofErr w:type="gramEnd"/>
    </w:p>
    <w:p w:rsidR="001E0A4B" w:rsidRPr="001F5927" w:rsidRDefault="001E0A4B" w:rsidP="00595502">
      <w:pPr>
        <w:pStyle w:val="Odstavecseseznamem"/>
        <w:numPr>
          <w:ilvl w:val="0"/>
          <w:numId w:val="1"/>
        </w:numPr>
        <w:spacing w:after="60" w:line="240" w:lineRule="atLeast"/>
        <w:jc w:val="both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Česká </w:t>
      </w:r>
      <w:proofErr w:type="gramStart"/>
      <w:r w:rsidRPr="001F5927">
        <w:rPr>
          <w:rFonts w:cstheme="minorHAnsi"/>
          <w:sz w:val="20"/>
          <w:szCs w:val="20"/>
        </w:rPr>
        <w:t>telekomunikační  infrastruktura</w:t>
      </w:r>
      <w:proofErr w:type="gramEnd"/>
      <w:r w:rsidRPr="001F5927">
        <w:rPr>
          <w:rFonts w:cstheme="minorHAnsi"/>
          <w:sz w:val="20"/>
          <w:szCs w:val="20"/>
        </w:rPr>
        <w:t xml:space="preserve">:  POS 089/16 ze dne 12.4.2016,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575341/16 ze dne 5.4.2016</w:t>
      </w:r>
    </w:p>
    <w:p w:rsidR="001E0A4B" w:rsidRPr="001F5927" w:rsidRDefault="001E0A4B" w:rsidP="00595502">
      <w:pPr>
        <w:pStyle w:val="Odstavecseseznamem"/>
        <w:numPr>
          <w:ilvl w:val="0"/>
          <w:numId w:val="1"/>
        </w:numPr>
        <w:spacing w:after="60" w:line="240" w:lineRule="atLeast"/>
        <w:jc w:val="both"/>
        <w:rPr>
          <w:rFonts w:cstheme="minorHAnsi"/>
          <w:sz w:val="20"/>
          <w:szCs w:val="20"/>
        </w:rPr>
      </w:pPr>
      <w:proofErr w:type="spellStart"/>
      <w:r w:rsidRPr="001F5927">
        <w:rPr>
          <w:rFonts w:cstheme="minorHAnsi"/>
          <w:sz w:val="20"/>
          <w:szCs w:val="20"/>
        </w:rPr>
        <w:t>SMVaK</w:t>
      </w:r>
      <w:proofErr w:type="spellEnd"/>
      <w:r w:rsidRPr="001F5927">
        <w:rPr>
          <w:rFonts w:cstheme="minorHAnsi"/>
          <w:sz w:val="20"/>
          <w:szCs w:val="20"/>
        </w:rPr>
        <w:t xml:space="preserve"> Ostrava: zn. 9773/V005452</w:t>
      </w:r>
      <w:bookmarkStart w:id="0" w:name="_GoBack"/>
      <w:bookmarkEnd w:id="0"/>
      <w:r w:rsidRPr="001F5927">
        <w:rPr>
          <w:rFonts w:cstheme="minorHAnsi"/>
          <w:sz w:val="20"/>
          <w:szCs w:val="20"/>
        </w:rPr>
        <w:t>/2016/</w:t>
      </w:r>
      <w:proofErr w:type="spellStart"/>
      <w:r w:rsidRPr="001F5927">
        <w:rPr>
          <w:rFonts w:cstheme="minorHAnsi"/>
          <w:sz w:val="20"/>
          <w:szCs w:val="20"/>
        </w:rPr>
        <w:t>Mo</w:t>
      </w:r>
      <w:proofErr w:type="spellEnd"/>
      <w:r w:rsidRPr="001F5927">
        <w:rPr>
          <w:rFonts w:cstheme="minorHAnsi"/>
          <w:sz w:val="20"/>
          <w:szCs w:val="20"/>
        </w:rPr>
        <w:t xml:space="preserve"> ze dne </w:t>
      </w:r>
      <w:proofErr w:type="gramStart"/>
      <w:r w:rsidRPr="001F5927">
        <w:rPr>
          <w:rFonts w:cstheme="minorHAnsi"/>
          <w:sz w:val="20"/>
          <w:szCs w:val="20"/>
        </w:rPr>
        <w:t>16.9.2016</w:t>
      </w:r>
      <w:proofErr w:type="gramEnd"/>
    </w:p>
    <w:p w:rsidR="00FA6C90" w:rsidRDefault="00FA6C90" w:rsidP="00701E4D">
      <w:pPr>
        <w:rPr>
          <w:rFonts w:cstheme="minorHAnsi"/>
          <w:sz w:val="20"/>
          <w:szCs w:val="20"/>
          <w:u w:val="single"/>
        </w:rPr>
      </w:pPr>
    </w:p>
    <w:p w:rsidR="00701E4D" w:rsidRPr="001F5927" w:rsidRDefault="00701E4D" w:rsidP="00701E4D">
      <w:pPr>
        <w:rPr>
          <w:rFonts w:cstheme="minorHAnsi"/>
          <w:sz w:val="20"/>
          <w:szCs w:val="20"/>
          <w:u w:val="single"/>
        </w:rPr>
      </w:pPr>
      <w:r w:rsidRPr="001F5927">
        <w:rPr>
          <w:rFonts w:cstheme="minorHAnsi"/>
          <w:sz w:val="20"/>
          <w:szCs w:val="20"/>
          <w:u w:val="single"/>
        </w:rPr>
        <w:t>ÚZEMNÍ ŘÍZENÍ</w:t>
      </w:r>
    </w:p>
    <w:p w:rsidR="00701E4D" w:rsidRPr="001F5927" w:rsidRDefault="00701E4D" w:rsidP="00701E4D">
      <w:pPr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>Dotčené orgány, správci sítí:</w:t>
      </w:r>
    </w:p>
    <w:p w:rsidR="00D65241" w:rsidRPr="001F5927" w:rsidRDefault="00D65241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Městský úřad Petřvald: územní rozhodnutí: </w:t>
      </w:r>
      <w:proofErr w:type="spellStart"/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>MěÚP</w:t>
      </w:r>
      <w:proofErr w:type="spellEnd"/>
      <w:r w:rsidRPr="001F5927">
        <w:rPr>
          <w:rFonts w:cstheme="minorHAnsi"/>
          <w:sz w:val="20"/>
          <w:szCs w:val="20"/>
        </w:rPr>
        <w:t xml:space="preserve"> 5358/2016 ze dne 3.8.2016</w:t>
      </w:r>
    </w:p>
    <w:p w:rsidR="00D65241" w:rsidRPr="001F5927" w:rsidRDefault="00D65241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Krajský úřad, životní prostředí: </w:t>
      </w:r>
      <w:proofErr w:type="spellStart"/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>MSk</w:t>
      </w:r>
      <w:proofErr w:type="spellEnd"/>
      <w:r w:rsidRPr="001F5927">
        <w:rPr>
          <w:rFonts w:cstheme="minorHAnsi"/>
          <w:sz w:val="20"/>
          <w:szCs w:val="20"/>
        </w:rPr>
        <w:t xml:space="preserve"> 467/2016 ze dne 7.1.2016</w:t>
      </w:r>
    </w:p>
    <w:p w:rsidR="001F5927" w:rsidRPr="001F5927" w:rsidRDefault="001F5927" w:rsidP="001F5927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Městský úřad Orlová: koordinované stanovisko: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MUOR 60779/2015 ze dne 29.10.2015</w:t>
      </w:r>
    </w:p>
    <w:p w:rsidR="00701E4D" w:rsidRPr="001F5927" w:rsidRDefault="00701E4D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Město Petřvald, koordinované stanovisko: </w:t>
      </w:r>
      <w:proofErr w:type="spellStart"/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>MěÚP</w:t>
      </w:r>
      <w:proofErr w:type="spellEnd"/>
      <w:r w:rsidRPr="001F5927">
        <w:rPr>
          <w:rFonts w:cstheme="minorHAnsi"/>
          <w:sz w:val="20"/>
          <w:szCs w:val="20"/>
        </w:rPr>
        <w:t xml:space="preserve"> 5292/2015  ze dne 12.10.2015</w:t>
      </w:r>
    </w:p>
    <w:p w:rsidR="001F5927" w:rsidRPr="001F5927" w:rsidRDefault="001F5927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Městský úřad Petřvald: povolení zvl. Užívání komunikace </w:t>
      </w:r>
      <w:proofErr w:type="spellStart"/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>MěÚP</w:t>
      </w:r>
      <w:proofErr w:type="spellEnd"/>
      <w:r w:rsidRPr="001F5927">
        <w:rPr>
          <w:rFonts w:cstheme="minorHAnsi"/>
          <w:sz w:val="20"/>
          <w:szCs w:val="20"/>
        </w:rPr>
        <w:t xml:space="preserve"> 375/2016 ze dne 20.1.2016</w:t>
      </w:r>
    </w:p>
    <w:p w:rsidR="001F5927" w:rsidRPr="001F5927" w:rsidRDefault="001F5927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Městský úřad Orlová, odbor dopravy: povolení zvl. Užívání komunikace: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MUOR 3358/2016 ze dne 20.1.2016</w:t>
      </w:r>
    </w:p>
    <w:p w:rsidR="00701E4D" w:rsidRPr="001F5927" w:rsidRDefault="00701E4D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Krajská hygienická stanice, Ostrava: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KHSMS 35055/2015/KA/HOK ze dne 15.9.2015</w:t>
      </w:r>
    </w:p>
    <w:p w:rsidR="00701E4D" w:rsidRPr="001F5927" w:rsidRDefault="00701E4D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Hasičský záchranný sbor Moravskoslezského kraje, Karviná: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HSOS – 8213-2/2015 ze dne 14.9.2015</w:t>
      </w:r>
    </w:p>
    <w:p w:rsidR="00701E4D" w:rsidRPr="001F5927" w:rsidRDefault="00701E4D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Městský úřad Orlová, odbor dopravy: zn. MUOR 56301/2015 ze dne </w:t>
      </w:r>
      <w:proofErr w:type="gramStart"/>
      <w:r w:rsidRPr="001F5927">
        <w:rPr>
          <w:rFonts w:cstheme="minorHAnsi"/>
          <w:sz w:val="20"/>
          <w:szCs w:val="20"/>
        </w:rPr>
        <w:t>17.9.2015</w:t>
      </w:r>
      <w:proofErr w:type="gramEnd"/>
    </w:p>
    <w:p w:rsidR="00701E4D" w:rsidRPr="001F5927" w:rsidRDefault="00701E4D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Správa silnic Moravskoslezského kraje, Karviná:  zn. 23601/TSÚ/15/Kop ze dne </w:t>
      </w:r>
      <w:proofErr w:type="gramStart"/>
      <w:r w:rsidRPr="001F5927">
        <w:rPr>
          <w:rFonts w:cstheme="minorHAnsi"/>
          <w:sz w:val="20"/>
          <w:szCs w:val="20"/>
        </w:rPr>
        <w:t>9.9.2015</w:t>
      </w:r>
      <w:proofErr w:type="gramEnd"/>
    </w:p>
    <w:p w:rsidR="00701E4D" w:rsidRPr="001F5927" w:rsidRDefault="00701E4D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Policie České republiky, Krajské ředitelství policie MSK: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KRPT-184395/ČJ 2015-070306 ze dne 31.8.2015</w:t>
      </w:r>
    </w:p>
    <w:p w:rsidR="001F5927" w:rsidRPr="001F5927" w:rsidRDefault="001F5927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Povodí Odry: zn. 221/923/2/842/2016 ze dne </w:t>
      </w:r>
      <w:proofErr w:type="gramStart"/>
      <w:r w:rsidRPr="001F5927">
        <w:rPr>
          <w:rFonts w:cstheme="minorHAnsi"/>
          <w:sz w:val="20"/>
          <w:szCs w:val="20"/>
        </w:rPr>
        <w:t>26.1.2016</w:t>
      </w:r>
      <w:proofErr w:type="gramEnd"/>
    </w:p>
    <w:p w:rsidR="001F5927" w:rsidRPr="001F5927" w:rsidRDefault="001F5927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ČEZ Distribuce: zn. 1077723938 ze dne </w:t>
      </w:r>
      <w:proofErr w:type="gramStart"/>
      <w:r w:rsidRPr="001F5927">
        <w:rPr>
          <w:rFonts w:cstheme="minorHAnsi"/>
          <w:sz w:val="20"/>
          <w:szCs w:val="20"/>
        </w:rPr>
        <w:t>17.9.2015</w:t>
      </w:r>
      <w:proofErr w:type="gramEnd"/>
    </w:p>
    <w:p w:rsidR="001F5927" w:rsidRPr="001F5927" w:rsidRDefault="001F5927" w:rsidP="001F5927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Česká </w:t>
      </w:r>
      <w:proofErr w:type="gramStart"/>
      <w:r w:rsidRPr="001F5927">
        <w:rPr>
          <w:rFonts w:cstheme="minorHAnsi"/>
          <w:sz w:val="20"/>
          <w:szCs w:val="20"/>
        </w:rPr>
        <w:t>telekomunikační  infrastruktura</w:t>
      </w:r>
      <w:proofErr w:type="gramEnd"/>
      <w:r w:rsidRPr="001F5927">
        <w:rPr>
          <w:rFonts w:cstheme="minorHAnsi"/>
          <w:sz w:val="20"/>
          <w:szCs w:val="20"/>
        </w:rPr>
        <w:t xml:space="preserve">:  POS 485/15 ze dne 24.8.2015, </w:t>
      </w:r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 xml:space="preserve"> 580930/15 ze dne 22.4.2015</w:t>
      </w:r>
    </w:p>
    <w:p w:rsidR="001F5927" w:rsidRPr="001F5927" w:rsidRDefault="001F5927" w:rsidP="001F5927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proofErr w:type="spellStart"/>
      <w:r w:rsidRPr="001F5927">
        <w:rPr>
          <w:rFonts w:cstheme="minorHAnsi"/>
          <w:sz w:val="20"/>
          <w:szCs w:val="20"/>
        </w:rPr>
        <w:t>SMVaK</w:t>
      </w:r>
      <w:proofErr w:type="spellEnd"/>
      <w:r w:rsidRPr="001F5927">
        <w:rPr>
          <w:rFonts w:cstheme="minorHAnsi"/>
          <w:sz w:val="20"/>
          <w:szCs w:val="20"/>
        </w:rPr>
        <w:t xml:space="preserve"> Ostrava: zn. 9773/V019915/2015/DÁ ze dne </w:t>
      </w:r>
      <w:proofErr w:type="gramStart"/>
      <w:r w:rsidRPr="001F5927">
        <w:rPr>
          <w:rFonts w:cstheme="minorHAnsi"/>
          <w:sz w:val="20"/>
          <w:szCs w:val="20"/>
        </w:rPr>
        <w:t>21.12.2015</w:t>
      </w:r>
      <w:proofErr w:type="gramEnd"/>
    </w:p>
    <w:p w:rsidR="00701E4D" w:rsidRPr="001F5927" w:rsidRDefault="00701E4D" w:rsidP="00701E4D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RWE Distribuční služby: zn. 5001170051ze dne </w:t>
      </w:r>
      <w:proofErr w:type="gramStart"/>
      <w:r w:rsidR="001F5927" w:rsidRPr="001F5927">
        <w:rPr>
          <w:rFonts w:cstheme="minorHAnsi"/>
          <w:sz w:val="20"/>
          <w:szCs w:val="20"/>
        </w:rPr>
        <w:t>9</w:t>
      </w:r>
      <w:r w:rsidRPr="001F5927">
        <w:rPr>
          <w:rFonts w:cstheme="minorHAnsi"/>
          <w:sz w:val="20"/>
          <w:szCs w:val="20"/>
        </w:rPr>
        <w:t>.9.2015</w:t>
      </w:r>
      <w:proofErr w:type="gramEnd"/>
      <w:r w:rsidR="001F5927" w:rsidRPr="001F5927">
        <w:rPr>
          <w:rFonts w:cstheme="minorHAnsi"/>
          <w:sz w:val="20"/>
          <w:szCs w:val="20"/>
        </w:rPr>
        <w:t xml:space="preserve">, 5001170103, 5001170128, 5001170132, 501170138, 5001170157, 5001170159, 5001170161, </w:t>
      </w:r>
    </w:p>
    <w:p w:rsidR="00FA6C90" w:rsidRDefault="00FA6C90" w:rsidP="00595502">
      <w:pPr>
        <w:spacing w:after="60" w:line="240" w:lineRule="atLeast"/>
        <w:rPr>
          <w:rFonts w:cstheme="minorHAnsi"/>
          <w:sz w:val="20"/>
          <w:szCs w:val="20"/>
          <w:u w:val="single"/>
        </w:rPr>
      </w:pPr>
    </w:p>
    <w:p w:rsidR="001E0A4B" w:rsidRPr="001F5927" w:rsidRDefault="001E0A4B" w:rsidP="00595502">
      <w:pPr>
        <w:spacing w:after="60" w:line="240" w:lineRule="atLeast"/>
        <w:rPr>
          <w:rFonts w:cstheme="minorHAnsi"/>
          <w:sz w:val="20"/>
          <w:szCs w:val="20"/>
          <w:u w:val="single"/>
        </w:rPr>
      </w:pPr>
      <w:r w:rsidRPr="001F5927">
        <w:rPr>
          <w:rFonts w:cstheme="minorHAnsi"/>
          <w:sz w:val="20"/>
          <w:szCs w:val="20"/>
          <w:u w:val="single"/>
        </w:rPr>
        <w:t>EXISTENCE SÍTÍ:</w:t>
      </w:r>
    </w:p>
    <w:p w:rsidR="001F5927" w:rsidRPr="001F5927" w:rsidRDefault="001F5927" w:rsidP="001F5927">
      <w:pPr>
        <w:pStyle w:val="Odstavecseseznamem"/>
        <w:numPr>
          <w:ilvl w:val="0"/>
          <w:numId w:val="1"/>
        </w:numPr>
        <w:spacing w:after="60" w:line="240" w:lineRule="atLeast"/>
        <w:ind w:left="357" w:hanging="357"/>
        <w:jc w:val="both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ČEZ ICT </w:t>
      </w:r>
      <w:proofErr w:type="spellStart"/>
      <w:r w:rsidRPr="001F5927">
        <w:rPr>
          <w:rFonts w:cstheme="minorHAnsi"/>
          <w:sz w:val="20"/>
          <w:szCs w:val="20"/>
        </w:rPr>
        <w:t>Services</w:t>
      </w:r>
      <w:proofErr w:type="spellEnd"/>
      <w:r w:rsidRPr="001F5927">
        <w:rPr>
          <w:rFonts w:cstheme="minorHAnsi"/>
          <w:sz w:val="20"/>
          <w:szCs w:val="20"/>
        </w:rPr>
        <w:t xml:space="preserve">, a.s.: zn. 0200309281, 0200309279, 0200309272, 0200309269, 0200309267, 0200309265, 0200309264,  ze dne </w:t>
      </w:r>
      <w:proofErr w:type="gramStart"/>
      <w:r w:rsidRPr="001F5927">
        <w:rPr>
          <w:rFonts w:cstheme="minorHAnsi"/>
          <w:sz w:val="20"/>
          <w:szCs w:val="20"/>
        </w:rPr>
        <w:t>22.4.2015</w:t>
      </w:r>
      <w:proofErr w:type="gramEnd"/>
    </w:p>
    <w:p w:rsidR="00595502" w:rsidRPr="001F5927" w:rsidRDefault="00595502" w:rsidP="00595502">
      <w:pPr>
        <w:pStyle w:val="Odstavecseseznamem"/>
        <w:numPr>
          <w:ilvl w:val="0"/>
          <w:numId w:val="1"/>
        </w:numPr>
        <w:spacing w:after="60" w:line="240" w:lineRule="atLeast"/>
        <w:ind w:left="357" w:hanging="357"/>
        <w:jc w:val="both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ČEZ Distribuce: 0100406699, 0100406686, 0100406696, 0100406689, 0100406684, 0100406682, 0100406680,  ze dne </w:t>
      </w:r>
      <w:proofErr w:type="gramStart"/>
      <w:r w:rsidRPr="001F5927">
        <w:rPr>
          <w:rFonts w:cstheme="minorHAnsi"/>
          <w:sz w:val="20"/>
          <w:szCs w:val="20"/>
        </w:rPr>
        <w:t>22.4.2015</w:t>
      </w:r>
      <w:proofErr w:type="gramEnd"/>
    </w:p>
    <w:p w:rsidR="00595502" w:rsidRPr="001F5927" w:rsidRDefault="00595502" w:rsidP="00595502">
      <w:pPr>
        <w:pStyle w:val="Odstavecseseznamem"/>
        <w:numPr>
          <w:ilvl w:val="0"/>
          <w:numId w:val="1"/>
        </w:numPr>
        <w:spacing w:after="60" w:line="240" w:lineRule="atLeast"/>
        <w:jc w:val="both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Vodafone Czech Republic, a.s.: ze dne </w:t>
      </w:r>
      <w:proofErr w:type="gramStart"/>
      <w:r w:rsidRPr="001F5927">
        <w:rPr>
          <w:rFonts w:cstheme="minorHAnsi"/>
          <w:sz w:val="20"/>
          <w:szCs w:val="20"/>
        </w:rPr>
        <w:t>6.5.2015</w:t>
      </w:r>
      <w:proofErr w:type="gramEnd"/>
    </w:p>
    <w:p w:rsidR="001F5927" w:rsidRPr="001F5927" w:rsidRDefault="001F5927" w:rsidP="001F5927">
      <w:pPr>
        <w:pStyle w:val="Odstavecseseznamem"/>
        <w:numPr>
          <w:ilvl w:val="0"/>
          <w:numId w:val="1"/>
        </w:numPr>
        <w:spacing w:after="60" w:line="240" w:lineRule="atLeast"/>
        <w:jc w:val="both"/>
        <w:rPr>
          <w:rFonts w:cstheme="minorHAnsi"/>
          <w:sz w:val="20"/>
          <w:szCs w:val="20"/>
        </w:rPr>
      </w:pPr>
      <w:proofErr w:type="spellStart"/>
      <w:r w:rsidRPr="001F5927">
        <w:rPr>
          <w:rFonts w:cstheme="minorHAnsi"/>
          <w:sz w:val="20"/>
          <w:szCs w:val="20"/>
        </w:rPr>
        <w:t>GreenGas</w:t>
      </w:r>
      <w:proofErr w:type="spellEnd"/>
      <w:r w:rsidRPr="001F5927">
        <w:rPr>
          <w:rFonts w:cstheme="minorHAnsi"/>
          <w:sz w:val="20"/>
          <w:szCs w:val="20"/>
        </w:rPr>
        <w:t xml:space="preserve"> DPB: zn. Ing. </w:t>
      </w:r>
      <w:proofErr w:type="spellStart"/>
      <w:r w:rsidRPr="001F5927">
        <w:rPr>
          <w:rFonts w:cstheme="minorHAnsi"/>
          <w:sz w:val="20"/>
          <w:szCs w:val="20"/>
        </w:rPr>
        <w:t>Šm</w:t>
      </w:r>
      <w:proofErr w:type="spellEnd"/>
      <w:r w:rsidRPr="001F5927">
        <w:rPr>
          <w:rFonts w:cstheme="minorHAnsi"/>
          <w:sz w:val="20"/>
          <w:szCs w:val="20"/>
        </w:rPr>
        <w:t xml:space="preserve">/317/15/896 ze dne </w:t>
      </w:r>
      <w:proofErr w:type="gramStart"/>
      <w:r w:rsidRPr="001F5927">
        <w:rPr>
          <w:rFonts w:cstheme="minorHAnsi"/>
          <w:sz w:val="20"/>
          <w:szCs w:val="20"/>
        </w:rPr>
        <w:t>24.4.2015</w:t>
      </w:r>
      <w:proofErr w:type="gramEnd"/>
    </w:p>
    <w:p w:rsidR="001F5927" w:rsidRPr="001F5927" w:rsidRDefault="001F5927" w:rsidP="001F5927">
      <w:pPr>
        <w:pStyle w:val="Odstavecseseznamem"/>
        <w:numPr>
          <w:ilvl w:val="0"/>
          <w:numId w:val="1"/>
        </w:numPr>
        <w:spacing w:after="60" w:line="240" w:lineRule="atLeast"/>
        <w:jc w:val="both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PODA:  ze dne </w:t>
      </w:r>
      <w:proofErr w:type="gramStart"/>
      <w:r w:rsidRPr="001F5927">
        <w:rPr>
          <w:rFonts w:cstheme="minorHAnsi"/>
          <w:sz w:val="20"/>
          <w:szCs w:val="20"/>
        </w:rPr>
        <w:t>25.5.2015</w:t>
      </w:r>
      <w:proofErr w:type="gramEnd"/>
    </w:p>
    <w:p w:rsidR="001F5927" w:rsidRPr="001F5927" w:rsidRDefault="001F5927" w:rsidP="001F5927">
      <w:pPr>
        <w:pStyle w:val="Odstavecseseznamem"/>
        <w:numPr>
          <w:ilvl w:val="0"/>
          <w:numId w:val="1"/>
        </w:numPr>
        <w:spacing w:after="60" w:line="240" w:lineRule="atLeast"/>
        <w:jc w:val="both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t xml:space="preserve">Město Petřvald: </w:t>
      </w:r>
      <w:proofErr w:type="spellStart"/>
      <w:proofErr w:type="gramStart"/>
      <w:r w:rsidRPr="001F5927">
        <w:rPr>
          <w:rFonts w:cstheme="minorHAnsi"/>
          <w:sz w:val="20"/>
          <w:szCs w:val="20"/>
        </w:rPr>
        <w:t>č.j.</w:t>
      </w:r>
      <w:proofErr w:type="gramEnd"/>
      <w:r w:rsidRPr="001F5927">
        <w:rPr>
          <w:rFonts w:cstheme="minorHAnsi"/>
          <w:sz w:val="20"/>
          <w:szCs w:val="20"/>
        </w:rPr>
        <w:t>MěÚP</w:t>
      </w:r>
      <w:proofErr w:type="spellEnd"/>
      <w:r w:rsidRPr="001F5927">
        <w:rPr>
          <w:rFonts w:cstheme="minorHAnsi"/>
          <w:sz w:val="20"/>
          <w:szCs w:val="20"/>
        </w:rPr>
        <w:t xml:space="preserve"> 2792/2015 ze dne 24.4.2015</w:t>
      </w:r>
    </w:p>
    <w:p w:rsidR="00595502" w:rsidRPr="001F5927" w:rsidRDefault="00595502" w:rsidP="00595502">
      <w:pPr>
        <w:pStyle w:val="Odstavecseseznamem"/>
        <w:numPr>
          <w:ilvl w:val="0"/>
          <w:numId w:val="1"/>
        </w:numPr>
        <w:spacing w:after="60" w:line="240" w:lineRule="atLeast"/>
        <w:jc w:val="both"/>
        <w:rPr>
          <w:rFonts w:cstheme="minorHAnsi"/>
          <w:sz w:val="20"/>
          <w:szCs w:val="20"/>
        </w:rPr>
      </w:pPr>
      <w:r w:rsidRPr="001F5927">
        <w:rPr>
          <w:rFonts w:cstheme="minorHAnsi"/>
          <w:sz w:val="20"/>
          <w:szCs w:val="20"/>
        </w:rPr>
        <w:lastRenderedPageBreak/>
        <w:t xml:space="preserve">T-mobile </w:t>
      </w:r>
      <w:proofErr w:type="spellStart"/>
      <w:r w:rsidRPr="001F5927">
        <w:rPr>
          <w:rFonts w:cstheme="minorHAnsi"/>
          <w:sz w:val="20"/>
          <w:szCs w:val="20"/>
        </w:rPr>
        <w:t>Czech</w:t>
      </w:r>
      <w:proofErr w:type="spellEnd"/>
      <w:r w:rsidRPr="001F5927">
        <w:rPr>
          <w:rFonts w:cstheme="minorHAnsi"/>
          <w:sz w:val="20"/>
          <w:szCs w:val="20"/>
        </w:rPr>
        <w:t xml:space="preserve"> </w:t>
      </w:r>
      <w:proofErr w:type="spellStart"/>
      <w:r w:rsidRPr="001F5927">
        <w:rPr>
          <w:rFonts w:cstheme="minorHAnsi"/>
          <w:sz w:val="20"/>
          <w:szCs w:val="20"/>
        </w:rPr>
        <w:t>Republic</w:t>
      </w:r>
      <w:proofErr w:type="spellEnd"/>
      <w:r w:rsidRPr="001F5927">
        <w:rPr>
          <w:rFonts w:cstheme="minorHAnsi"/>
          <w:sz w:val="20"/>
          <w:szCs w:val="20"/>
        </w:rPr>
        <w:t xml:space="preserve">, a.s.: zn. E07309/15 ze dne </w:t>
      </w:r>
      <w:proofErr w:type="gramStart"/>
      <w:r w:rsidRPr="001F5927">
        <w:rPr>
          <w:rFonts w:cstheme="minorHAnsi"/>
          <w:sz w:val="20"/>
          <w:szCs w:val="20"/>
        </w:rPr>
        <w:t>22.4.2015</w:t>
      </w:r>
      <w:proofErr w:type="gramEnd"/>
    </w:p>
    <w:p w:rsidR="001F5927" w:rsidRPr="001F5927" w:rsidRDefault="001F5927" w:rsidP="001F5927">
      <w:pPr>
        <w:pStyle w:val="Odstavecseseznamem"/>
        <w:numPr>
          <w:ilvl w:val="0"/>
          <w:numId w:val="1"/>
        </w:numPr>
        <w:spacing w:after="60" w:line="240" w:lineRule="atLeast"/>
        <w:jc w:val="both"/>
        <w:rPr>
          <w:rFonts w:cstheme="minorHAnsi"/>
          <w:sz w:val="20"/>
          <w:szCs w:val="20"/>
        </w:rPr>
      </w:pPr>
      <w:proofErr w:type="spellStart"/>
      <w:r w:rsidRPr="001F5927">
        <w:rPr>
          <w:rFonts w:cstheme="minorHAnsi"/>
          <w:sz w:val="20"/>
          <w:szCs w:val="20"/>
        </w:rPr>
        <w:t>Veolia</w:t>
      </w:r>
      <w:proofErr w:type="spellEnd"/>
      <w:r w:rsidRPr="001F5927">
        <w:rPr>
          <w:rFonts w:cstheme="minorHAnsi"/>
          <w:sz w:val="20"/>
          <w:szCs w:val="20"/>
        </w:rPr>
        <w:t xml:space="preserve"> průmyslové služby: </w:t>
      </w:r>
      <w:proofErr w:type="spellStart"/>
      <w:proofErr w:type="gramStart"/>
      <w:r w:rsidRPr="001F5927">
        <w:rPr>
          <w:rFonts w:cstheme="minorHAnsi"/>
          <w:sz w:val="20"/>
          <w:szCs w:val="20"/>
        </w:rPr>
        <w:t>č.j</w:t>
      </w:r>
      <w:proofErr w:type="spellEnd"/>
      <w:r w:rsidRPr="001F5927">
        <w:rPr>
          <w:rFonts w:cstheme="minorHAnsi"/>
          <w:sz w:val="20"/>
          <w:szCs w:val="20"/>
        </w:rPr>
        <w:t>.</w:t>
      </w:r>
      <w:proofErr w:type="gramEnd"/>
      <w:r w:rsidRPr="001F5927">
        <w:rPr>
          <w:rFonts w:cstheme="minorHAnsi"/>
          <w:sz w:val="20"/>
          <w:szCs w:val="20"/>
        </w:rPr>
        <w:t xml:space="preserve"> EGV 379/2015</w:t>
      </w:r>
    </w:p>
    <w:p w:rsidR="00105CA1" w:rsidRPr="00FA6C90" w:rsidRDefault="00595502" w:rsidP="001F5927">
      <w:pPr>
        <w:pStyle w:val="Odstavecseseznamem"/>
        <w:numPr>
          <w:ilvl w:val="0"/>
          <w:numId w:val="1"/>
        </w:numPr>
        <w:spacing w:after="60" w:line="240" w:lineRule="atLeast"/>
        <w:jc w:val="both"/>
      </w:pPr>
      <w:proofErr w:type="spellStart"/>
      <w:r w:rsidRPr="001F5927">
        <w:rPr>
          <w:rFonts w:cstheme="minorHAnsi"/>
          <w:sz w:val="20"/>
          <w:szCs w:val="20"/>
        </w:rPr>
        <w:t>Veolia</w:t>
      </w:r>
      <w:proofErr w:type="spellEnd"/>
      <w:r w:rsidRPr="001F5927">
        <w:rPr>
          <w:rFonts w:cstheme="minorHAnsi"/>
          <w:sz w:val="20"/>
          <w:szCs w:val="20"/>
        </w:rPr>
        <w:t xml:space="preserve"> energie ČR: zn. REVM-ZDS/930/99/2015 ze dne </w:t>
      </w:r>
      <w:proofErr w:type="gramStart"/>
      <w:r w:rsidRPr="001F5927">
        <w:rPr>
          <w:rFonts w:cstheme="minorHAnsi"/>
          <w:sz w:val="20"/>
          <w:szCs w:val="20"/>
        </w:rPr>
        <w:t>11.5.2015</w:t>
      </w:r>
      <w:proofErr w:type="gramEnd"/>
    </w:p>
    <w:p w:rsidR="00FA6C90" w:rsidRDefault="00FA6C90" w:rsidP="00FA6C90">
      <w:pPr>
        <w:spacing w:after="60" w:line="240" w:lineRule="atLeast"/>
        <w:jc w:val="both"/>
      </w:pPr>
    </w:p>
    <w:p w:rsidR="00FA6C90" w:rsidRDefault="00FA6C90" w:rsidP="00FA6C90">
      <w:pPr>
        <w:rPr>
          <w:rFonts w:cstheme="minorHAnsi"/>
          <w:b/>
          <w:caps/>
          <w:sz w:val="20"/>
          <w:szCs w:val="20"/>
          <w:u w:val="single"/>
        </w:rPr>
      </w:pPr>
      <w:r w:rsidRPr="00FA6C90">
        <w:rPr>
          <w:rFonts w:cstheme="minorHAnsi"/>
          <w:b/>
          <w:caps/>
          <w:sz w:val="20"/>
          <w:szCs w:val="20"/>
          <w:u w:val="single"/>
        </w:rPr>
        <w:t>Změna stavby před dokončením</w:t>
      </w:r>
    </w:p>
    <w:p w:rsidR="000A2539" w:rsidRPr="00777477" w:rsidRDefault="000A2539" w:rsidP="000A2539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777477">
        <w:rPr>
          <w:rFonts w:cstheme="minorHAnsi"/>
          <w:sz w:val="20"/>
          <w:szCs w:val="20"/>
        </w:rPr>
        <w:t xml:space="preserve">Městský úřad Orlová: povolení změny stavby před dokončením: zn. MUOR 56420/2022 ze dne </w:t>
      </w:r>
      <w:proofErr w:type="gramStart"/>
      <w:r w:rsidRPr="00777477">
        <w:rPr>
          <w:rFonts w:cstheme="minorHAnsi"/>
          <w:sz w:val="20"/>
          <w:szCs w:val="20"/>
        </w:rPr>
        <w:t>16.6.2022</w:t>
      </w:r>
      <w:proofErr w:type="gramEnd"/>
    </w:p>
    <w:p w:rsidR="00FA6C90" w:rsidRPr="00777477" w:rsidRDefault="00FA6C90" w:rsidP="00FA6C90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777477">
        <w:rPr>
          <w:rFonts w:cstheme="minorHAnsi"/>
          <w:sz w:val="20"/>
          <w:szCs w:val="20"/>
        </w:rPr>
        <w:t xml:space="preserve">Městský úřad Orlová: koordinované stanovisko: </w:t>
      </w:r>
      <w:proofErr w:type="spellStart"/>
      <w:proofErr w:type="gramStart"/>
      <w:r w:rsidRPr="00777477">
        <w:rPr>
          <w:rFonts w:cstheme="minorHAnsi"/>
          <w:sz w:val="20"/>
          <w:szCs w:val="20"/>
        </w:rPr>
        <w:t>č.j</w:t>
      </w:r>
      <w:proofErr w:type="spellEnd"/>
      <w:r w:rsidRPr="00777477">
        <w:rPr>
          <w:rFonts w:cstheme="minorHAnsi"/>
          <w:sz w:val="20"/>
          <w:szCs w:val="20"/>
        </w:rPr>
        <w:t>.</w:t>
      </w:r>
      <w:proofErr w:type="gramEnd"/>
      <w:r w:rsidRPr="00777477">
        <w:rPr>
          <w:rFonts w:cstheme="minorHAnsi"/>
          <w:sz w:val="20"/>
          <w:szCs w:val="20"/>
        </w:rPr>
        <w:t xml:space="preserve"> MUOR 147881/2021 ze dne 13.12.2021</w:t>
      </w:r>
    </w:p>
    <w:p w:rsidR="00FA6C90" w:rsidRPr="00777477" w:rsidRDefault="00FA6C90" w:rsidP="00FA6C90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proofErr w:type="spellStart"/>
      <w:r w:rsidRPr="00777477">
        <w:rPr>
          <w:rFonts w:cstheme="minorHAnsi"/>
          <w:sz w:val="20"/>
          <w:szCs w:val="20"/>
        </w:rPr>
        <w:t>SMVaK</w:t>
      </w:r>
      <w:proofErr w:type="spellEnd"/>
      <w:r w:rsidRPr="00777477">
        <w:rPr>
          <w:rFonts w:cstheme="minorHAnsi"/>
          <w:sz w:val="20"/>
          <w:szCs w:val="20"/>
        </w:rPr>
        <w:t xml:space="preserve"> Ostrava: zn. 9773/V004391/2022/RO ze dne </w:t>
      </w:r>
      <w:proofErr w:type="gramStart"/>
      <w:r w:rsidRPr="00777477">
        <w:rPr>
          <w:rFonts w:cstheme="minorHAnsi"/>
          <w:sz w:val="20"/>
          <w:szCs w:val="20"/>
        </w:rPr>
        <w:t>7.3.2022</w:t>
      </w:r>
      <w:proofErr w:type="gramEnd"/>
    </w:p>
    <w:p w:rsidR="00FA6C90" w:rsidRPr="00777477" w:rsidRDefault="00FA6C90" w:rsidP="00FA6C90">
      <w:pPr>
        <w:pStyle w:val="Odstavecseseznamem"/>
        <w:numPr>
          <w:ilvl w:val="0"/>
          <w:numId w:val="1"/>
        </w:numPr>
        <w:spacing w:after="60" w:line="240" w:lineRule="atLeast"/>
        <w:rPr>
          <w:rFonts w:cstheme="minorHAnsi"/>
          <w:sz w:val="20"/>
          <w:szCs w:val="20"/>
        </w:rPr>
      </w:pPr>
      <w:r w:rsidRPr="00777477">
        <w:rPr>
          <w:rFonts w:cstheme="minorHAnsi"/>
          <w:sz w:val="20"/>
          <w:szCs w:val="20"/>
        </w:rPr>
        <w:t xml:space="preserve">Správa silnic Moravskoslezského kraje, Karviná:  zn. 32603/TSÚ/21/Kop ze dne </w:t>
      </w:r>
      <w:proofErr w:type="gramStart"/>
      <w:r w:rsidRPr="00777477">
        <w:rPr>
          <w:rFonts w:cstheme="minorHAnsi"/>
          <w:sz w:val="20"/>
          <w:szCs w:val="20"/>
        </w:rPr>
        <w:t>22.11.2021</w:t>
      </w:r>
      <w:proofErr w:type="gramEnd"/>
    </w:p>
    <w:p w:rsidR="00FA6C90" w:rsidRDefault="00FA6C90" w:rsidP="00FA6C90">
      <w:pPr>
        <w:rPr>
          <w:rFonts w:cstheme="minorHAnsi"/>
          <w:b/>
          <w:caps/>
          <w:sz w:val="20"/>
          <w:szCs w:val="20"/>
          <w:u w:val="single"/>
        </w:rPr>
      </w:pPr>
    </w:p>
    <w:p w:rsidR="00FA6C90" w:rsidRDefault="00FA6C90" w:rsidP="00FA6C90">
      <w:pPr>
        <w:rPr>
          <w:rFonts w:cstheme="minorHAnsi"/>
          <w:b/>
          <w:caps/>
          <w:sz w:val="20"/>
          <w:szCs w:val="20"/>
          <w:u w:val="single"/>
        </w:rPr>
      </w:pPr>
    </w:p>
    <w:p w:rsidR="00FA6C90" w:rsidRDefault="00FA6C90" w:rsidP="00FA6C90">
      <w:pPr>
        <w:rPr>
          <w:rFonts w:cstheme="minorHAnsi"/>
          <w:b/>
          <w:caps/>
          <w:sz w:val="20"/>
          <w:szCs w:val="20"/>
          <w:u w:val="single"/>
        </w:rPr>
      </w:pPr>
    </w:p>
    <w:p w:rsidR="00FA6C90" w:rsidRPr="00FA6C90" w:rsidRDefault="00FA6C90" w:rsidP="00FA6C90">
      <w:pPr>
        <w:rPr>
          <w:rFonts w:cstheme="minorHAnsi"/>
          <w:b/>
          <w:caps/>
          <w:sz w:val="20"/>
          <w:szCs w:val="20"/>
          <w:u w:val="single"/>
        </w:rPr>
      </w:pPr>
    </w:p>
    <w:sectPr w:rsidR="00FA6C90" w:rsidRPr="00FA6C90" w:rsidSect="00E0302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F51CE"/>
    <w:multiLevelType w:val="hybridMultilevel"/>
    <w:tmpl w:val="62840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33468"/>
    <w:multiLevelType w:val="hybridMultilevel"/>
    <w:tmpl w:val="767866E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05CA1"/>
    <w:rsid w:val="000167FE"/>
    <w:rsid w:val="000261C4"/>
    <w:rsid w:val="000A2539"/>
    <w:rsid w:val="000C31D2"/>
    <w:rsid w:val="000E3186"/>
    <w:rsid w:val="00105CA1"/>
    <w:rsid w:val="00112930"/>
    <w:rsid w:val="0013457E"/>
    <w:rsid w:val="001722EF"/>
    <w:rsid w:val="001A586B"/>
    <w:rsid w:val="001E0A4B"/>
    <w:rsid w:val="001E3539"/>
    <w:rsid w:val="001F25F4"/>
    <w:rsid w:val="001F5927"/>
    <w:rsid w:val="0025337D"/>
    <w:rsid w:val="00312285"/>
    <w:rsid w:val="00351FF6"/>
    <w:rsid w:val="00397D0D"/>
    <w:rsid w:val="003F7B8F"/>
    <w:rsid w:val="00404532"/>
    <w:rsid w:val="00487C5D"/>
    <w:rsid w:val="0049772F"/>
    <w:rsid w:val="004B2D8C"/>
    <w:rsid w:val="005315E4"/>
    <w:rsid w:val="0058651B"/>
    <w:rsid w:val="00595502"/>
    <w:rsid w:val="005F5620"/>
    <w:rsid w:val="006468EC"/>
    <w:rsid w:val="00664207"/>
    <w:rsid w:val="006760EF"/>
    <w:rsid w:val="006C374C"/>
    <w:rsid w:val="006E5D05"/>
    <w:rsid w:val="00701E4D"/>
    <w:rsid w:val="00716302"/>
    <w:rsid w:val="00732AB8"/>
    <w:rsid w:val="00777477"/>
    <w:rsid w:val="007B2A01"/>
    <w:rsid w:val="007B2E3D"/>
    <w:rsid w:val="007B61DD"/>
    <w:rsid w:val="007D6E08"/>
    <w:rsid w:val="008066FC"/>
    <w:rsid w:val="00822C61"/>
    <w:rsid w:val="008709DD"/>
    <w:rsid w:val="008724FF"/>
    <w:rsid w:val="0089665E"/>
    <w:rsid w:val="008C355F"/>
    <w:rsid w:val="008F7479"/>
    <w:rsid w:val="00930404"/>
    <w:rsid w:val="009C4B7B"/>
    <w:rsid w:val="009E5F97"/>
    <w:rsid w:val="00A458C9"/>
    <w:rsid w:val="00A56367"/>
    <w:rsid w:val="00A62B55"/>
    <w:rsid w:val="00A77FE3"/>
    <w:rsid w:val="00A85EBC"/>
    <w:rsid w:val="00AA280D"/>
    <w:rsid w:val="00AE741F"/>
    <w:rsid w:val="00B44320"/>
    <w:rsid w:val="00B537B9"/>
    <w:rsid w:val="00B5726E"/>
    <w:rsid w:val="00CA0E5D"/>
    <w:rsid w:val="00D1646C"/>
    <w:rsid w:val="00D65241"/>
    <w:rsid w:val="00DC6CF1"/>
    <w:rsid w:val="00E0302A"/>
    <w:rsid w:val="00E11DA8"/>
    <w:rsid w:val="00E74CFE"/>
    <w:rsid w:val="00EA0E3C"/>
    <w:rsid w:val="00ED2471"/>
    <w:rsid w:val="00EE1E75"/>
    <w:rsid w:val="00EE59B7"/>
    <w:rsid w:val="00F003A7"/>
    <w:rsid w:val="00F102B6"/>
    <w:rsid w:val="00F20BC3"/>
    <w:rsid w:val="00F43FB5"/>
    <w:rsid w:val="00F83373"/>
    <w:rsid w:val="00F965A4"/>
    <w:rsid w:val="00FA6C90"/>
    <w:rsid w:val="00FB0204"/>
    <w:rsid w:val="00FB0975"/>
    <w:rsid w:val="00FB707A"/>
    <w:rsid w:val="00FD6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6E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1F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1F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Holý</dc:creator>
  <cp:lastModifiedBy>Pavol Lipták</cp:lastModifiedBy>
  <cp:revision>5</cp:revision>
  <cp:lastPrinted>2016-12-15T12:29:00Z</cp:lastPrinted>
  <dcterms:created xsi:type="dcterms:W3CDTF">2016-12-15T12:30:00Z</dcterms:created>
  <dcterms:modified xsi:type="dcterms:W3CDTF">2022-09-19T11:39:00Z</dcterms:modified>
</cp:coreProperties>
</file>